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49C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F1549C">
        <w:rPr>
          <w:rFonts w:ascii="Times New Roman" w:eastAsia="Times New Roman" w:hAnsi="Times New Roman" w:cs="Times New Roman"/>
          <w:b/>
          <w:lang w:eastAsia="ru-RU"/>
        </w:rPr>
        <w:t xml:space="preserve">ПРОФЕССИОНАЛЬНОЕ 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E6CAB" w:rsidRDefault="00FB6761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Билет № </w:t>
      </w:r>
      <w:r w:rsidR="002D7D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FB6761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</w:t>
      </w:r>
      <w:r w:rsidRPr="003D231B">
        <w:rPr>
          <w:rFonts w:ascii="Times New Roman" w:hAnsi="Times New Roman" w:cs="Times New Roman"/>
          <w:b/>
          <w:sz w:val="28"/>
        </w:rPr>
        <w:t xml:space="preserve">Основы организации внеурочной работы </w:t>
      </w:r>
    </w:p>
    <w:p w:rsidR="00FB6761" w:rsidRPr="003D231B" w:rsidRDefault="003D231B" w:rsidP="00FB6761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3D231B"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49C" w:rsidRPr="00F1549C" w:rsidRDefault="00F1549C" w:rsidP="00826B0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549C">
        <w:rPr>
          <w:rFonts w:ascii="Times New Roman" w:hAnsi="Times New Roman" w:cs="Times New Roman"/>
          <w:sz w:val="28"/>
          <w:szCs w:val="28"/>
        </w:rPr>
        <w:t>Почему возникла необходимость обращения к внеурочной деятельности обучающихся на ступени начального общего образования? Цель, задачи, нормативные документы.</w:t>
      </w:r>
    </w:p>
    <w:p w:rsidR="003D231B" w:rsidRPr="003D231B" w:rsidRDefault="003D231B" w:rsidP="00826B0D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Лингвис</w:t>
      </w:r>
      <w:r w:rsidR="006607A0">
        <w:rPr>
          <w:rFonts w:ascii="Times New Roman" w:hAnsi="Times New Roman" w:cs="Times New Roman"/>
          <w:sz w:val="28"/>
          <w:szCs w:val="28"/>
        </w:rPr>
        <w:t>тическое краеведение во внеуроч</w:t>
      </w:r>
      <w:r w:rsidRPr="003D231B">
        <w:rPr>
          <w:rFonts w:ascii="Times New Roman" w:hAnsi="Times New Roman" w:cs="Times New Roman"/>
          <w:sz w:val="28"/>
          <w:szCs w:val="28"/>
        </w:rPr>
        <w:t>ной работе. Основные объекты и их характеристики.</w:t>
      </w:r>
    </w:p>
    <w:p w:rsidR="003E6CAB" w:rsidRDefault="003E6CAB" w:rsidP="00826B0D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231B" w:rsidRDefault="003D231B" w:rsidP="00826B0D">
      <w:pPr>
        <w:spacing w:before="100" w:beforeAutospacing="1"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023" w:rsidRPr="00CA5023" w:rsidRDefault="003D231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Преподаватели</w:t>
      </w:r>
      <w:r w:rsidR="003E6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P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="002C1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bookmarkStart w:id="0" w:name="_GoBack"/>
      <w:bookmarkEnd w:id="0"/>
      <w:r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Радченко А.А.</w:t>
      </w:r>
    </w:p>
    <w:p w:rsidR="00CA5023" w:rsidRPr="00CA5023" w:rsidRDefault="006607A0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CA5023" w:rsidRPr="00CA5023" w:rsidRDefault="006607A0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3E6CAB" w:rsidRDefault="003E6CAB" w:rsidP="00CA502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9DF" w:rsidRDefault="00D229DF" w:rsidP="003E6CAB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9DF" w:rsidRDefault="00D229DF" w:rsidP="003E6CAB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6761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FB6761">
        <w:rPr>
          <w:rFonts w:ascii="Times New Roman" w:eastAsia="Times New Roman" w:hAnsi="Times New Roman" w:cs="Times New Roman"/>
          <w:b/>
          <w:lang w:eastAsia="ru-RU"/>
        </w:rPr>
        <w:t xml:space="preserve">ПРОФЕССИОНАЛЬНОЕ 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E6CAB" w:rsidRDefault="002D7DF3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№2.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</w:t>
      </w:r>
      <w:r w:rsidRPr="003D231B">
        <w:rPr>
          <w:rFonts w:ascii="Times New Roman" w:hAnsi="Times New Roman" w:cs="Times New Roman"/>
          <w:b/>
          <w:sz w:val="28"/>
        </w:rPr>
        <w:t xml:space="preserve">Основы организации внеурочной работы </w:t>
      </w:r>
    </w:p>
    <w:p w:rsidR="003D231B" w:rsidRP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3D231B"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Pr="003D231B" w:rsidRDefault="003D231B" w:rsidP="003D231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Формы организации внеурочной работы по математике.</w:t>
      </w:r>
    </w:p>
    <w:p w:rsidR="00FB6761" w:rsidRPr="00FB6761" w:rsidRDefault="006607A0" w:rsidP="00FB6761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Краеведческое изучение</w:t>
      </w:r>
      <w:r w:rsidR="00FB6761" w:rsidRPr="00FB6761">
        <w:rPr>
          <w:rFonts w:ascii="Times New Roman" w:hAnsi="Times New Roman" w:cs="Times New Roman"/>
          <w:sz w:val="28"/>
          <w:szCs w:val="28"/>
        </w:rPr>
        <w:t xml:space="preserve"> редких и исчезающих растений и животных Ростовской области.</w:t>
      </w:r>
    </w:p>
    <w:p w:rsidR="003E6CAB" w:rsidRDefault="003E6CAB" w:rsidP="00FB6761">
      <w:pPr>
        <w:spacing w:after="0" w:line="240" w:lineRule="auto"/>
        <w:ind w:left="4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D23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и:</w:t>
      </w:r>
      <w:r w:rsidR="00660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FB6761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ГОСУДАРСТВЕННОЕ БЮДЖЕТНОЕ </w:t>
      </w:r>
      <w:r w:rsidR="00FB6761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E6CAB" w:rsidRDefault="002D7DF3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3.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Default="003D231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Default="003D231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Pr="003D231B" w:rsidRDefault="003D231B" w:rsidP="00826B0D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Цели и задачи внеурочной работы по иностранному языку в начальной школе.</w:t>
      </w:r>
    </w:p>
    <w:p w:rsidR="003D231B" w:rsidRPr="003D231B" w:rsidRDefault="003D231B" w:rsidP="00826B0D">
      <w:pPr>
        <w:widowControl w:val="0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Устный журнал как форма организации внеурочной работы по русскому языку.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31B" w:rsidRDefault="003D231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31B" w:rsidRDefault="003D231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31B" w:rsidRDefault="003D231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D23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3D231B" w:rsidRDefault="003D231B" w:rsidP="00660BA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Default="003D231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9DF" w:rsidRDefault="00D229DF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6761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FB6761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3E6CAB" w:rsidRDefault="002D7DF3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4.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Pr="003D231B" w:rsidRDefault="003D231B" w:rsidP="003D231B">
      <w:pPr>
        <w:pStyle w:val="a3"/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3D231B">
        <w:rPr>
          <w:rFonts w:ascii="Times New Roman" w:hAnsi="Times New Roman" w:cs="Times New Roman"/>
          <w:b/>
          <w:sz w:val="28"/>
        </w:rPr>
        <w:t>МДК 02.01 Основы организации внеурочной работы по научно-познавательной деятельности</w:t>
      </w:r>
    </w:p>
    <w:p w:rsidR="003D231B" w:rsidRP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FB6761" w:rsidRDefault="009E0F90" w:rsidP="00FB6761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работы экологического кружка.</w:t>
      </w:r>
      <w:r w:rsidR="00FB6761" w:rsidRPr="00FB6761">
        <w:rPr>
          <w:rFonts w:ascii="Times New Roman" w:hAnsi="Times New Roman" w:cs="Times New Roman"/>
          <w:sz w:val="28"/>
          <w:szCs w:val="28"/>
        </w:rPr>
        <w:t>.</w:t>
      </w:r>
    </w:p>
    <w:p w:rsidR="003D231B" w:rsidRPr="003D231B" w:rsidRDefault="003D231B" w:rsidP="003D231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</w:rPr>
      </w:pPr>
      <w:r w:rsidRPr="003D231B">
        <w:rPr>
          <w:rFonts w:ascii="Times New Roman" w:hAnsi="Times New Roman" w:cs="Times New Roman"/>
          <w:sz w:val="28"/>
        </w:rPr>
        <w:t>С</w:t>
      </w:r>
      <w:r w:rsidR="006607A0">
        <w:rPr>
          <w:rFonts w:ascii="Times New Roman" w:hAnsi="Times New Roman" w:cs="Times New Roman"/>
          <w:sz w:val="28"/>
        </w:rPr>
        <w:t>одержание и направление внеуроч</w:t>
      </w:r>
      <w:r w:rsidRPr="003D231B">
        <w:rPr>
          <w:rFonts w:ascii="Times New Roman" w:hAnsi="Times New Roman" w:cs="Times New Roman"/>
          <w:sz w:val="28"/>
        </w:rPr>
        <w:t>ной работы.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D229DF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Преподаватели</w:t>
      </w:r>
      <w:r w:rsidR="003E6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692B11" w:rsidRDefault="00692B11" w:rsidP="00660BA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2D7DF3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ГОСУДАРСТВЕННОЕ БЮДЖЕТНОЕ </w:t>
      </w:r>
      <w:r w:rsidR="002D7DF3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2D7DF3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5.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Default="003D231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7DF3" w:rsidRPr="003D231B" w:rsidRDefault="009E0F90" w:rsidP="002D7DF3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природоведческого праздника</w:t>
      </w:r>
      <w:r w:rsidR="002D7DF3" w:rsidRPr="003D231B">
        <w:rPr>
          <w:rFonts w:ascii="Times New Roman" w:hAnsi="Times New Roman" w:cs="Times New Roman"/>
          <w:sz w:val="28"/>
          <w:szCs w:val="28"/>
        </w:rPr>
        <w:t>.</w:t>
      </w:r>
    </w:p>
    <w:p w:rsidR="003D231B" w:rsidRPr="003D231B" w:rsidRDefault="003D231B" w:rsidP="003D231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bCs/>
          <w:sz w:val="28"/>
          <w:szCs w:val="28"/>
        </w:rPr>
        <w:t>Санитарно-гигиенические требования к использованию информационно-коммуникационных технологий при организации внеурочной деятельности младших школьников.</w:t>
      </w:r>
    </w:p>
    <w:p w:rsidR="002D7DF3" w:rsidRPr="002D7DF3" w:rsidRDefault="002D7DF3" w:rsidP="003D231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D23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и:</w:t>
      </w:r>
      <w:r w:rsidR="006607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3E6CAB" w:rsidRDefault="003E6CAB" w:rsidP="00660BA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F3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2D7DF3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2D7DF3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6</w:t>
      </w:r>
      <w:r w:rsidR="003E6C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231B" w:rsidRPr="003D231B" w:rsidRDefault="003D231B" w:rsidP="00826B0D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Нормативно-правовые основы организации внеурочной работы младших школьников.</w:t>
      </w:r>
    </w:p>
    <w:p w:rsidR="003D231B" w:rsidRPr="003D231B" w:rsidRDefault="003D231B" w:rsidP="00826B0D">
      <w:pPr>
        <w:widowControl w:val="0"/>
        <w:numPr>
          <w:ilvl w:val="0"/>
          <w:numId w:val="6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31B">
        <w:rPr>
          <w:rFonts w:ascii="Times New Roman" w:hAnsi="Times New Roman" w:cs="Times New Roman"/>
          <w:sz w:val="28"/>
          <w:szCs w:val="28"/>
        </w:rPr>
        <w:t>Праздники русского языка. Цели. Тематика. Структура проведения.</w:t>
      </w:r>
    </w:p>
    <w:p w:rsidR="003E6CAB" w:rsidRDefault="003E6CAB" w:rsidP="00826B0D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2D7DF3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</w:t>
      </w:r>
      <w:r w:rsidR="002D7DF3">
        <w:rPr>
          <w:rFonts w:ascii="Times New Roman" w:eastAsia="Times New Roman" w:hAnsi="Times New Roman" w:cs="Times New Roman"/>
          <w:b/>
          <w:lang w:eastAsia="ru-RU"/>
        </w:rPr>
        <w:t xml:space="preserve"> 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7.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D231B" w:rsidRDefault="003D231B" w:rsidP="003D231B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26B0D" w:rsidRDefault="00826B0D" w:rsidP="003D231B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D231B" w:rsidRPr="00721BD9" w:rsidRDefault="003D231B" w:rsidP="00D229DF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 xml:space="preserve">Внеурочная работа по математике и ее место в системе обучения и воспитания младших школьников. </w:t>
      </w:r>
    </w:p>
    <w:p w:rsidR="00FB3CFB" w:rsidRPr="00721BD9" w:rsidRDefault="006607A0" w:rsidP="00FB3CFB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Краеведческое изучение</w:t>
      </w:r>
      <w:r w:rsidR="00FB3CFB" w:rsidRPr="00721BD9">
        <w:rPr>
          <w:rFonts w:ascii="Times New Roman" w:hAnsi="Times New Roman" w:cs="Times New Roman"/>
          <w:sz w:val="28"/>
          <w:szCs w:val="28"/>
        </w:rPr>
        <w:t xml:space="preserve"> климата и сезонов года Ростовской области.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3E6CAB" w:rsidRDefault="003E6CAB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1BD9" w:rsidRDefault="00721BD9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1BD9" w:rsidRDefault="00721BD9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29DF" w:rsidRDefault="00D229DF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FB3CF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</w:t>
      </w:r>
      <w:r w:rsidR="00FB3CFB">
        <w:rPr>
          <w:rFonts w:ascii="Times New Roman" w:eastAsia="Times New Roman" w:hAnsi="Times New Roman" w:cs="Times New Roman"/>
          <w:b/>
          <w:lang w:eastAsia="ru-RU"/>
        </w:rPr>
        <w:t xml:space="preserve"> 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8.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Default="00721BD9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Default="00721BD9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Pr="00721BD9" w:rsidRDefault="00721BD9" w:rsidP="00721BD9">
      <w:pPr>
        <w:widowControl w:val="0"/>
        <w:numPr>
          <w:ilvl w:val="0"/>
          <w:numId w:val="8"/>
        </w:num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Роль учителя в раскрытии индивидуальных особенностей детей в области русского языка и культуры речи.</w:t>
      </w:r>
    </w:p>
    <w:p w:rsidR="00721BD9" w:rsidRPr="00721BD9" w:rsidRDefault="00721BD9" w:rsidP="00721BD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Групповые формы внеурочной работы. Кружок иностранного языка.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1BD9" w:rsidRDefault="00721BD9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721BD9" w:rsidRP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692B11" w:rsidRDefault="00692B11" w:rsidP="00660BA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FB3CF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</w:t>
      </w:r>
      <w:r w:rsidR="00FB3CFB">
        <w:rPr>
          <w:rFonts w:ascii="Times New Roman" w:eastAsia="Times New Roman" w:hAnsi="Times New Roman" w:cs="Times New Roman"/>
          <w:b/>
          <w:lang w:eastAsia="ru-RU"/>
        </w:rPr>
        <w:t xml:space="preserve"> 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Default="00721BD9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9.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Default="00721BD9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Pr="00721BD9" w:rsidRDefault="00721BD9" w:rsidP="009E0F90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Организация работы над созданием математического уголка в классе.</w:t>
      </w:r>
    </w:p>
    <w:p w:rsidR="00721BD9" w:rsidRPr="00721BD9" w:rsidRDefault="00721BD9" w:rsidP="009E0F90">
      <w:pPr>
        <w:widowControl w:val="0"/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Интеллектуальные игры «Умники и умницы», «Своя игра» и т. п. Основные цели и задачи. Виды заданий.</w:t>
      </w:r>
    </w:p>
    <w:p w:rsidR="003E6CAB" w:rsidRDefault="003E6CAB" w:rsidP="009E0F90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BD9" w:rsidRDefault="00721BD9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1BD9" w:rsidRPr="00721BD9" w:rsidRDefault="00721BD9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AD7808" w:rsidRDefault="00AD7808" w:rsidP="003E6C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B11" w:rsidRDefault="00692B11" w:rsidP="003E6C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B11" w:rsidRDefault="00692B11" w:rsidP="003E6C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CF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FB3CFB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10.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Default="00721BD9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3CFB" w:rsidRDefault="00FB3CFB" w:rsidP="00FB3CFB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3CFB">
        <w:rPr>
          <w:rFonts w:ascii="Times New Roman" w:hAnsi="Times New Roman" w:cs="Times New Roman"/>
          <w:sz w:val="28"/>
          <w:szCs w:val="28"/>
        </w:rPr>
        <w:t>Практические работы</w:t>
      </w:r>
      <w:r w:rsidR="006607A0">
        <w:rPr>
          <w:rFonts w:ascii="Times New Roman" w:hAnsi="Times New Roman" w:cs="Times New Roman"/>
          <w:sz w:val="28"/>
          <w:szCs w:val="28"/>
        </w:rPr>
        <w:t xml:space="preserve"> во внеурочной деятельности</w:t>
      </w:r>
      <w:r w:rsidRPr="00FB3CFB">
        <w:rPr>
          <w:rFonts w:ascii="Times New Roman" w:hAnsi="Times New Roman" w:cs="Times New Roman"/>
          <w:sz w:val="28"/>
          <w:szCs w:val="28"/>
        </w:rPr>
        <w:t>, их виды. Требования к проведению практических работ.</w:t>
      </w:r>
    </w:p>
    <w:p w:rsidR="00721BD9" w:rsidRPr="00721BD9" w:rsidRDefault="00721BD9" w:rsidP="00721BD9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721BD9">
        <w:rPr>
          <w:rFonts w:ascii="Times New Roman" w:hAnsi="Times New Roman" w:cs="Times New Roman"/>
          <w:sz w:val="28"/>
        </w:rPr>
        <w:t>Принципы внеурочной работы по иностранному языку в начальной школе.</w:t>
      </w:r>
    </w:p>
    <w:p w:rsidR="00721BD9" w:rsidRPr="00721BD9" w:rsidRDefault="00721BD9" w:rsidP="00721BD9">
      <w:pPr>
        <w:pStyle w:val="a3"/>
        <w:rPr>
          <w:rFonts w:ascii="Times New Roman" w:hAnsi="Times New Roman" w:cs="Times New Roman"/>
          <w:sz w:val="28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5E0F57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</w:t>
      </w:r>
      <w:r w:rsidR="005E0F57">
        <w:rPr>
          <w:rFonts w:ascii="Times New Roman" w:eastAsia="Times New Roman" w:hAnsi="Times New Roman" w:cs="Times New Roman"/>
          <w:b/>
          <w:lang w:eastAsia="ru-RU"/>
        </w:rPr>
        <w:t xml:space="preserve"> 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11.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Pr="00721BD9" w:rsidRDefault="00721BD9" w:rsidP="00721BD9">
      <w:pPr>
        <w:widowControl w:val="0"/>
        <w:numPr>
          <w:ilvl w:val="0"/>
          <w:numId w:val="1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Планирование внеурочной работы по русскому языку.</w:t>
      </w:r>
    </w:p>
    <w:p w:rsidR="005E0F57" w:rsidRPr="00721BD9" w:rsidRDefault="006607A0" w:rsidP="005E0F57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Краеведческое изучение</w:t>
      </w:r>
      <w:r w:rsidR="005E0F57" w:rsidRPr="00721BD9">
        <w:rPr>
          <w:rFonts w:ascii="Times New Roman" w:hAnsi="Times New Roman" w:cs="Times New Roman"/>
          <w:sz w:val="28"/>
          <w:szCs w:val="28"/>
        </w:rPr>
        <w:t xml:space="preserve"> ландшафтных комплексов и экологического состояния природы Ростовской области.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721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CA5023" w:rsidRDefault="00CA5023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CA5023" w:rsidRDefault="00CA5023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5E0F57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5E0F57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12.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0F57" w:rsidRPr="00721BD9" w:rsidRDefault="006607A0" w:rsidP="005E0F57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5E0F57" w:rsidRPr="00721BD9">
        <w:rPr>
          <w:rFonts w:ascii="Times New Roman" w:hAnsi="Times New Roman" w:cs="Times New Roman"/>
          <w:sz w:val="28"/>
          <w:szCs w:val="28"/>
        </w:rPr>
        <w:t xml:space="preserve"> сезонных изменений в жизни растений.</w:t>
      </w:r>
    </w:p>
    <w:p w:rsidR="00721BD9" w:rsidRPr="00721BD9" w:rsidRDefault="00721BD9" w:rsidP="00721BD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bCs/>
          <w:sz w:val="28"/>
          <w:szCs w:val="28"/>
        </w:rPr>
        <w:t>Возможности использования продуктов внеурочной деятельности на уроках математики.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5E0F57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ГОСУДАРСТВЕННОЕ БЮДЖЕТНОЕ </w:t>
      </w:r>
      <w:r w:rsidR="005E0F57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13.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721BD9" w:rsidRDefault="00721BD9" w:rsidP="00721BD9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5E0F57" w:rsidRDefault="005E0F57" w:rsidP="005E0F5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7808" w:rsidRDefault="00AD7808" w:rsidP="005E0F5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Pr="00721BD9" w:rsidRDefault="00721BD9" w:rsidP="006607A0">
      <w:pPr>
        <w:pStyle w:val="a3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bCs/>
          <w:sz w:val="28"/>
          <w:szCs w:val="28"/>
        </w:rPr>
        <w:t>Роль математических экскурсий в процессе формирования представления младших школьников о величинах и их измерении.</w:t>
      </w:r>
    </w:p>
    <w:p w:rsidR="00721BD9" w:rsidRPr="00721BD9" w:rsidRDefault="00721BD9" w:rsidP="006607A0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Разработка дидактических и наглядных материалов для внеурочной деятельности.</w:t>
      </w: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P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P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3E6CAB" w:rsidRDefault="003E6CAB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21BD9" w:rsidRDefault="00721BD9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D229DF" w:rsidRDefault="00D229DF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692B11" w:rsidRDefault="00692B11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C20C3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ГОСУДАРСТВЕННОЕ БЮДЖЕТНОЕ </w:t>
      </w:r>
      <w:r w:rsidR="009C20C3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14.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CA5023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21BD9" w:rsidRPr="00721BD9" w:rsidRDefault="00721BD9" w:rsidP="00721BD9">
      <w:pPr>
        <w:widowControl w:val="0"/>
        <w:numPr>
          <w:ilvl w:val="0"/>
          <w:numId w:val="14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1BD9">
        <w:rPr>
          <w:rFonts w:ascii="Times New Roman" w:hAnsi="Times New Roman" w:cs="Times New Roman"/>
          <w:sz w:val="28"/>
          <w:szCs w:val="28"/>
        </w:rPr>
        <w:t>Устный журнал как форма организации внеурочной работы по русскому языку.</w:t>
      </w:r>
    </w:p>
    <w:p w:rsidR="009C20C3" w:rsidRDefault="006607A0" w:rsidP="009C20C3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9C20C3" w:rsidRPr="00721BD9">
        <w:rPr>
          <w:rFonts w:ascii="Times New Roman" w:hAnsi="Times New Roman" w:cs="Times New Roman"/>
          <w:sz w:val="28"/>
          <w:szCs w:val="28"/>
        </w:rPr>
        <w:t xml:space="preserve"> работы в живом уголке.</w:t>
      </w:r>
    </w:p>
    <w:p w:rsidR="00826B0D" w:rsidRPr="00721BD9" w:rsidRDefault="00826B0D" w:rsidP="00826B0D">
      <w:pPr>
        <w:pStyle w:val="a3"/>
        <w:ind w:left="660"/>
        <w:jc w:val="both"/>
        <w:rPr>
          <w:rFonts w:ascii="Times New Roman" w:hAnsi="Times New Roman" w:cs="Times New Roman"/>
          <w:sz w:val="28"/>
          <w:szCs w:val="28"/>
        </w:rPr>
      </w:pPr>
    </w:p>
    <w:p w:rsidR="00CA5023" w:rsidRP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P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692B11" w:rsidRDefault="00692B11" w:rsidP="00660BA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</w:p>
    <w:p w:rsidR="00826B0D" w:rsidRDefault="00826B0D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9C20C3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ГОСУДАРСТВЕННОЕ БЮДЖЕТНОЕ </w:t>
      </w:r>
      <w:r w:rsidR="009C20C3">
        <w:rPr>
          <w:rFonts w:ascii="Times New Roman" w:eastAsia="Times New Roman" w:hAnsi="Times New Roman" w:cs="Times New Roman"/>
          <w:b/>
          <w:lang w:eastAsia="ru-RU"/>
        </w:rPr>
        <w:t>ПРОФЕССИОНАЛЬНОЕ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15.</w:t>
      </w:r>
    </w:p>
    <w:p w:rsidR="003E6CAB" w:rsidRDefault="003E6CAB" w:rsidP="003E6CA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CA5023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0C3" w:rsidRPr="009C20C3" w:rsidRDefault="009E0F90" w:rsidP="009C20C3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="009C20C3" w:rsidRPr="009C20C3">
        <w:rPr>
          <w:rFonts w:ascii="Times New Roman" w:hAnsi="Times New Roman" w:cs="Times New Roman"/>
          <w:sz w:val="28"/>
          <w:szCs w:val="28"/>
        </w:rPr>
        <w:t xml:space="preserve"> работы на экологической тропе.</w:t>
      </w:r>
    </w:p>
    <w:p w:rsidR="00CA5023" w:rsidRPr="00CA5023" w:rsidRDefault="00CA5023" w:rsidP="00CA5023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</w:rPr>
      </w:pPr>
      <w:r w:rsidRPr="00CA5023">
        <w:rPr>
          <w:rFonts w:ascii="Times New Roman" w:hAnsi="Times New Roman" w:cs="Times New Roman"/>
          <w:sz w:val="28"/>
        </w:rPr>
        <w:t>Формирование коммуникативной компетенции как цель обучения иностранному языку на начальном этапе.</w:t>
      </w:r>
    </w:p>
    <w:p w:rsidR="009C20C3" w:rsidRPr="009C20C3" w:rsidRDefault="009C20C3" w:rsidP="009C20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6CAB" w:rsidRDefault="003E6CAB" w:rsidP="003E6CAB">
      <w:pPr>
        <w:spacing w:after="0" w:line="240" w:lineRule="auto"/>
        <w:ind w:left="7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23" w:rsidRDefault="003E6CAB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692B11" w:rsidRDefault="00692B11" w:rsidP="00660BA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023" w:rsidRDefault="00CA5023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023" w:rsidRDefault="00CA5023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B11" w:rsidRDefault="00692B11" w:rsidP="003E6CA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16.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CA5023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692B11" w:rsidRDefault="00692B11" w:rsidP="00692B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A5023" w:rsidRDefault="00CA5023" w:rsidP="00692B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A5023" w:rsidRPr="00CA5023" w:rsidRDefault="00692B11" w:rsidP="00D229DF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CA5023">
        <w:rPr>
          <w:rFonts w:ascii="Times New Roman" w:hAnsi="Times New Roman" w:cs="Times New Roman"/>
          <w:sz w:val="28"/>
          <w:szCs w:val="28"/>
        </w:rPr>
        <w:t>Цели и задачи внеурочной работы по иностранному языку в начальной школе.</w:t>
      </w:r>
    </w:p>
    <w:p w:rsidR="00CA5023" w:rsidRDefault="00CA5023" w:rsidP="006607A0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5023">
        <w:rPr>
          <w:rFonts w:ascii="Times New Roman" w:hAnsi="Times New Roman" w:cs="Times New Roman"/>
          <w:sz w:val="28"/>
          <w:szCs w:val="28"/>
        </w:rPr>
        <w:t>Краеведческое изучение достопримечательностей и культурных центров Ростовской области.</w:t>
      </w:r>
    </w:p>
    <w:p w:rsidR="00CA5023" w:rsidRPr="00CA5023" w:rsidRDefault="00CA5023" w:rsidP="00CA502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A5023" w:rsidRDefault="00692B11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CA502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CA5023" w:rsidRDefault="00CA5023" w:rsidP="00CA502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</w:t>
      </w:r>
      <w:r w:rsidR="00E642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92B11" w:rsidRDefault="00692B11" w:rsidP="00692B1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CA5023" w:rsidRDefault="00CA5023" w:rsidP="00CA5023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692B11" w:rsidRDefault="00692B11" w:rsidP="00692B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92B11" w:rsidRDefault="00692B11" w:rsidP="00692B1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A5023" w:rsidRPr="00CA5023" w:rsidRDefault="00CA5023" w:rsidP="00D229DF">
      <w:pPr>
        <w:widowControl w:val="0"/>
        <w:numPr>
          <w:ilvl w:val="0"/>
          <w:numId w:val="16"/>
        </w:numPr>
        <w:tabs>
          <w:tab w:val="clear" w:pos="720"/>
          <w:tab w:val="num" w:pos="644"/>
        </w:tabs>
        <w:suppressAutoHyphens/>
        <w:spacing w:after="0"/>
        <w:ind w:left="644"/>
        <w:rPr>
          <w:rFonts w:ascii="Times New Roman" w:hAnsi="Times New Roman" w:cs="Times New Roman"/>
          <w:sz w:val="28"/>
          <w:szCs w:val="28"/>
        </w:rPr>
      </w:pPr>
      <w:r w:rsidRPr="00CA5023">
        <w:rPr>
          <w:rFonts w:ascii="Times New Roman" w:hAnsi="Times New Roman" w:cs="Times New Roman"/>
          <w:sz w:val="28"/>
          <w:szCs w:val="28"/>
        </w:rPr>
        <w:t>Неделя русского языка как одна из форм массовой внеурочной работы.</w:t>
      </w:r>
    </w:p>
    <w:p w:rsidR="00CA5023" w:rsidRDefault="006607A0" w:rsidP="00D229DF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A5023" w:rsidRPr="00CA5023">
        <w:rPr>
          <w:rFonts w:ascii="Times New Roman" w:hAnsi="Times New Roman" w:cs="Times New Roman"/>
          <w:sz w:val="28"/>
          <w:szCs w:val="28"/>
        </w:rPr>
        <w:t>накомства младших школьников с многообразием природных условий Земли.</w:t>
      </w:r>
    </w:p>
    <w:p w:rsidR="00CA5023" w:rsidRPr="00CA5023" w:rsidRDefault="00CA5023" w:rsidP="00CA502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0B2E" w:rsidRDefault="00692B11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E64200" w:rsidRDefault="00E64200" w:rsidP="00660BA3">
      <w:pPr>
        <w:spacing w:after="0"/>
        <w:rPr>
          <w:rFonts w:ascii="Times New Roman" w:hAnsi="Times New Roman" w:cs="Times New Roman"/>
          <w:sz w:val="28"/>
        </w:rPr>
      </w:pPr>
    </w:p>
    <w:p w:rsidR="00CA5023" w:rsidRDefault="00CA5023" w:rsidP="00692B11">
      <w:pPr>
        <w:rPr>
          <w:rFonts w:ascii="Times New Roman" w:hAnsi="Times New Roman" w:cs="Times New Roman"/>
          <w:sz w:val="28"/>
        </w:rPr>
      </w:pPr>
    </w:p>
    <w:p w:rsidR="00CA5023" w:rsidRDefault="00CA5023" w:rsidP="00692B11">
      <w:pPr>
        <w:rPr>
          <w:rFonts w:ascii="Times New Roman" w:hAnsi="Times New Roman" w:cs="Times New Roman"/>
          <w:sz w:val="28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18.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E64200" w:rsidRDefault="00E64200" w:rsidP="00E6420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64200" w:rsidRDefault="00E64200" w:rsidP="00E6420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CA5023" w:rsidRPr="00CA5023" w:rsidRDefault="00E64200" w:rsidP="00CA5023">
      <w:pPr>
        <w:widowControl w:val="0"/>
        <w:suppressAutoHyphens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CA5023">
        <w:rPr>
          <w:rFonts w:ascii="Times New Roman" w:hAnsi="Times New Roman" w:cs="Times New Roman"/>
          <w:sz w:val="28"/>
          <w:szCs w:val="28"/>
        </w:rPr>
        <w:t xml:space="preserve">1. </w:t>
      </w:r>
      <w:r w:rsidR="00CA5023" w:rsidRPr="00CA5023">
        <w:rPr>
          <w:rFonts w:ascii="Times New Roman" w:hAnsi="Times New Roman" w:cs="Times New Roman"/>
          <w:sz w:val="28"/>
          <w:szCs w:val="28"/>
        </w:rPr>
        <w:t>Классификация познавательных задач по Лернеру И.Я.</w:t>
      </w:r>
    </w:p>
    <w:p w:rsidR="00CA5023" w:rsidRPr="00CA5023" w:rsidRDefault="00E64200" w:rsidP="00CA502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5023">
        <w:rPr>
          <w:rFonts w:ascii="Times New Roman" w:hAnsi="Times New Roman" w:cs="Times New Roman"/>
          <w:sz w:val="28"/>
          <w:szCs w:val="28"/>
        </w:rPr>
        <w:t xml:space="preserve">2. </w:t>
      </w:r>
      <w:r w:rsidR="00CA5023" w:rsidRPr="00CA5023">
        <w:rPr>
          <w:rFonts w:ascii="Times New Roman" w:hAnsi="Times New Roman" w:cs="Times New Roman"/>
          <w:bCs/>
          <w:sz w:val="28"/>
          <w:szCs w:val="28"/>
        </w:rPr>
        <w:t>Факультативные занятия по математике и методика их организации.</w:t>
      </w:r>
    </w:p>
    <w:p w:rsidR="00E64200" w:rsidRDefault="00E64200" w:rsidP="00CA502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E64200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CA50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CA5023" w:rsidRDefault="00CA5023" w:rsidP="00660BA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07A0" w:rsidRDefault="006607A0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19.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E64200" w:rsidRDefault="00E64200" w:rsidP="00E6420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90B2E" w:rsidRPr="00390B2E" w:rsidRDefault="006607A0" w:rsidP="006607A0">
      <w:pPr>
        <w:pStyle w:val="a3"/>
        <w:widowControl w:val="0"/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Олимпиада как вид внеурочной </w:t>
      </w:r>
      <w:r w:rsidR="00390B2E" w:rsidRPr="00390B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 в области  русского языка</w:t>
      </w:r>
      <w:r w:rsidR="00390B2E" w:rsidRPr="00390B2E">
        <w:rPr>
          <w:rFonts w:ascii="Times New Roman" w:hAnsi="Times New Roman" w:cs="Times New Roman"/>
          <w:sz w:val="28"/>
          <w:szCs w:val="28"/>
        </w:rPr>
        <w:t>. Цели. Структура проведения. Виды заданий.</w:t>
      </w:r>
    </w:p>
    <w:p w:rsidR="00E64200" w:rsidRPr="00390B2E" w:rsidRDefault="00E64200" w:rsidP="006607A0">
      <w:pPr>
        <w:pStyle w:val="a3"/>
        <w:numPr>
          <w:ilvl w:val="0"/>
          <w:numId w:val="20"/>
        </w:numPr>
        <w:tabs>
          <w:tab w:val="num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Функции учащихся во внеурочной деятельности.</w:t>
      </w:r>
    </w:p>
    <w:p w:rsidR="00E64200" w:rsidRDefault="00E64200" w:rsidP="00E6420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E64200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E64200" w:rsidRDefault="00E64200" w:rsidP="00660BA3">
      <w:pPr>
        <w:spacing w:after="0"/>
        <w:rPr>
          <w:rFonts w:ascii="Times New Roman" w:hAnsi="Times New Roman" w:cs="Times New Roman"/>
          <w:sz w:val="28"/>
        </w:rPr>
      </w:pPr>
    </w:p>
    <w:p w:rsidR="00E64200" w:rsidRDefault="00E64200" w:rsidP="00692B11">
      <w:pPr>
        <w:rPr>
          <w:rFonts w:ascii="Times New Roman" w:hAnsi="Times New Roman" w:cs="Times New Roman"/>
          <w:sz w:val="28"/>
        </w:rPr>
      </w:pPr>
    </w:p>
    <w:p w:rsidR="00390B2E" w:rsidRDefault="00390B2E" w:rsidP="00692B11">
      <w:pPr>
        <w:rPr>
          <w:rFonts w:ascii="Times New Roman" w:hAnsi="Times New Roman" w:cs="Times New Roman"/>
          <w:sz w:val="28"/>
        </w:rPr>
      </w:pPr>
    </w:p>
    <w:p w:rsidR="00390B2E" w:rsidRDefault="00390B2E" w:rsidP="00692B11">
      <w:pPr>
        <w:rPr>
          <w:rFonts w:ascii="Times New Roman" w:hAnsi="Times New Roman" w:cs="Times New Roman"/>
          <w:sz w:val="28"/>
        </w:rPr>
      </w:pPr>
    </w:p>
    <w:p w:rsidR="00D229DF" w:rsidRDefault="00D229DF" w:rsidP="00692B11">
      <w:pPr>
        <w:rPr>
          <w:rFonts w:ascii="Times New Roman" w:hAnsi="Times New Roman" w:cs="Times New Roman"/>
          <w:sz w:val="28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20.</w:t>
      </w:r>
    </w:p>
    <w:p w:rsidR="00E64200" w:rsidRDefault="00E64200" w:rsidP="00E6420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E64200" w:rsidRDefault="00E64200" w:rsidP="00E6420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64200" w:rsidRDefault="00E64200" w:rsidP="00E6420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E64200" w:rsidRPr="00390B2E" w:rsidRDefault="00E64200" w:rsidP="00826B0D">
      <w:pPr>
        <w:pStyle w:val="a3"/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Групповые формы внеурочной работы. Кружок иностранного языка.</w:t>
      </w:r>
    </w:p>
    <w:p w:rsidR="00390B2E" w:rsidRPr="00390B2E" w:rsidRDefault="00390B2E" w:rsidP="00826B0D">
      <w:pPr>
        <w:widowControl w:val="0"/>
        <w:numPr>
          <w:ilvl w:val="0"/>
          <w:numId w:val="21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Принципы организации внеурочной работы по русскому языку.</w:t>
      </w:r>
    </w:p>
    <w:p w:rsidR="00E64200" w:rsidRDefault="00E64200" w:rsidP="00826B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E64200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21.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94B68" w:rsidRDefault="00894B68" w:rsidP="00894B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94B68" w:rsidRDefault="00894B68" w:rsidP="00894B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94B68" w:rsidRPr="00390B2E" w:rsidRDefault="00894B68" w:rsidP="00D229DF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 xml:space="preserve">Методы и приемы </w:t>
      </w:r>
      <w:r w:rsidR="006607A0">
        <w:rPr>
          <w:rFonts w:ascii="Times New Roman" w:hAnsi="Times New Roman" w:cs="Times New Roman"/>
          <w:sz w:val="28"/>
          <w:szCs w:val="28"/>
        </w:rPr>
        <w:t>внеуроч</w:t>
      </w:r>
      <w:r w:rsidR="00826B0D">
        <w:rPr>
          <w:rFonts w:ascii="Times New Roman" w:hAnsi="Times New Roman" w:cs="Times New Roman"/>
          <w:sz w:val="28"/>
          <w:szCs w:val="28"/>
        </w:rPr>
        <w:t>ной работы, планируемые результаты.</w:t>
      </w:r>
    </w:p>
    <w:p w:rsidR="00390B2E" w:rsidRPr="00390B2E" w:rsidRDefault="00390B2E" w:rsidP="00D229DF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bCs/>
          <w:sz w:val="28"/>
          <w:szCs w:val="28"/>
        </w:rPr>
        <w:t xml:space="preserve">Методика использования современных технологий при организации внеурочной деятельности по математике. </w:t>
      </w:r>
    </w:p>
    <w:p w:rsidR="00894B68" w:rsidRDefault="00894B68" w:rsidP="00894B6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894B68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94B68" w:rsidRDefault="00894B68" w:rsidP="00660BA3">
      <w:pPr>
        <w:spacing w:after="0"/>
        <w:rPr>
          <w:rFonts w:ascii="Times New Roman" w:hAnsi="Times New Roman" w:cs="Times New Roman"/>
          <w:sz w:val="28"/>
        </w:rPr>
      </w:pPr>
    </w:p>
    <w:p w:rsidR="00894B68" w:rsidRPr="001E068F" w:rsidRDefault="00894B68" w:rsidP="00692B11">
      <w:pPr>
        <w:rPr>
          <w:rFonts w:ascii="Times New Roman" w:hAnsi="Times New Roman" w:cs="Times New Roman"/>
          <w:sz w:val="28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22.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94B68" w:rsidRDefault="00894B68" w:rsidP="00894B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390B2E" w:rsidRPr="00390B2E" w:rsidRDefault="00390B2E" w:rsidP="00826B0D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Способы ориентиро</w:t>
      </w:r>
      <w:r w:rsidR="00826B0D">
        <w:rPr>
          <w:rFonts w:ascii="Times New Roman" w:hAnsi="Times New Roman" w:cs="Times New Roman"/>
          <w:sz w:val="28"/>
          <w:szCs w:val="28"/>
        </w:rPr>
        <w:t>вания в пространстве. Картографическая работа</w:t>
      </w:r>
      <w:r w:rsidRPr="00390B2E">
        <w:rPr>
          <w:rFonts w:ascii="Times New Roman" w:hAnsi="Times New Roman" w:cs="Times New Roman"/>
          <w:sz w:val="28"/>
          <w:szCs w:val="28"/>
        </w:rPr>
        <w:t xml:space="preserve"> во внеурочной деятельности.</w:t>
      </w:r>
    </w:p>
    <w:p w:rsidR="00390B2E" w:rsidRPr="00390B2E" w:rsidRDefault="00390B2E" w:rsidP="00826B0D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Литературный бюллетень. Его структура и тематика.</w:t>
      </w:r>
    </w:p>
    <w:p w:rsidR="00894B68" w:rsidRDefault="00894B68" w:rsidP="00826B0D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894B68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94B68" w:rsidRDefault="00894B68" w:rsidP="00660BA3">
      <w:pPr>
        <w:spacing w:after="0"/>
        <w:rPr>
          <w:rFonts w:ascii="Times New Roman" w:hAnsi="Times New Roman" w:cs="Times New Roman"/>
          <w:sz w:val="28"/>
        </w:rPr>
      </w:pPr>
    </w:p>
    <w:p w:rsidR="006607A0" w:rsidRDefault="006607A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23.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94B68" w:rsidRDefault="00894B68" w:rsidP="00894B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94B68" w:rsidRDefault="00894B68" w:rsidP="00894B68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94B68" w:rsidRPr="00390B2E" w:rsidRDefault="00894B68" w:rsidP="00D229DF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Ролевые игры, их сущность, особенности организации.</w:t>
      </w:r>
    </w:p>
    <w:p w:rsidR="00390B2E" w:rsidRPr="00390B2E" w:rsidRDefault="00390B2E" w:rsidP="00D229DF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Организация работы над созданием математической газеты.</w:t>
      </w:r>
    </w:p>
    <w:p w:rsidR="00894B68" w:rsidRDefault="00894B68" w:rsidP="00894B6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894B68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6607A0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94B68" w:rsidRPr="001E068F" w:rsidRDefault="00894B68" w:rsidP="00660BA3">
      <w:pPr>
        <w:spacing w:after="0"/>
        <w:rPr>
          <w:rFonts w:ascii="Times New Roman" w:hAnsi="Times New Roman" w:cs="Times New Roman"/>
          <w:sz w:val="28"/>
        </w:rPr>
      </w:pPr>
    </w:p>
    <w:p w:rsidR="00692B11" w:rsidRDefault="00692B11" w:rsidP="00692B11">
      <w:pPr>
        <w:rPr>
          <w:rFonts w:ascii="Times New Roman" w:hAnsi="Times New Roman" w:cs="Times New Roman"/>
          <w:sz w:val="28"/>
        </w:rPr>
      </w:pPr>
    </w:p>
    <w:p w:rsidR="00390B2E" w:rsidRDefault="00390B2E" w:rsidP="00692B11">
      <w:pPr>
        <w:rPr>
          <w:rFonts w:ascii="Times New Roman" w:hAnsi="Times New Roman" w:cs="Times New Roman"/>
          <w:sz w:val="28"/>
        </w:rPr>
      </w:pPr>
    </w:p>
    <w:p w:rsidR="00390B2E" w:rsidRPr="001E068F" w:rsidRDefault="00390B2E" w:rsidP="00692B11">
      <w:pPr>
        <w:rPr>
          <w:rFonts w:ascii="Times New Roman" w:hAnsi="Times New Roman" w:cs="Times New Roman"/>
          <w:sz w:val="28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24.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826B0D" w:rsidP="00826B0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826B0D" w:rsidRDefault="00826B0D" w:rsidP="00826B0D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692B11" w:rsidRPr="001E068F" w:rsidRDefault="00692B11" w:rsidP="00692B11">
      <w:pPr>
        <w:rPr>
          <w:rFonts w:ascii="Times New Roman" w:hAnsi="Times New Roman" w:cs="Times New Roman"/>
          <w:sz w:val="28"/>
        </w:rPr>
      </w:pPr>
    </w:p>
    <w:p w:rsidR="00692B11" w:rsidRPr="00390B2E" w:rsidRDefault="00692B11" w:rsidP="00D229DF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Характерные признаки ролевых игр проблемной направленности.</w:t>
      </w:r>
    </w:p>
    <w:p w:rsidR="00390B2E" w:rsidRPr="00390B2E" w:rsidRDefault="00390B2E" w:rsidP="00D229DF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bCs/>
          <w:sz w:val="28"/>
          <w:szCs w:val="28"/>
        </w:rPr>
        <w:t>Этапы работы над созданием проекта и возможные формы продуктов проектной деятельности в области математики.</w:t>
      </w:r>
    </w:p>
    <w:p w:rsidR="00390B2E" w:rsidRPr="00390B2E" w:rsidRDefault="00390B2E" w:rsidP="00390B2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90B2E" w:rsidRDefault="00894B68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и: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</w:t>
      </w:r>
      <w:r w:rsidR="009A7D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94B68" w:rsidRDefault="00894B68" w:rsidP="00894B6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94B68" w:rsidRDefault="00894B68" w:rsidP="00692B11">
      <w:pPr>
        <w:rPr>
          <w:rFonts w:ascii="Times New Roman" w:hAnsi="Times New Roman" w:cs="Times New Roman"/>
          <w:sz w:val="28"/>
        </w:rPr>
      </w:pPr>
    </w:p>
    <w:p w:rsidR="00D229DF" w:rsidRDefault="00D229DF" w:rsidP="00692B11">
      <w:pPr>
        <w:rPr>
          <w:rFonts w:ascii="Times New Roman" w:hAnsi="Times New Roman" w:cs="Times New Roman"/>
          <w:sz w:val="28"/>
        </w:rPr>
      </w:pPr>
    </w:p>
    <w:p w:rsidR="00390B2E" w:rsidRPr="00390B2E" w:rsidRDefault="00390B2E" w:rsidP="009E0F90">
      <w:pPr>
        <w:pStyle w:val="a3"/>
        <w:widowControl w:val="0"/>
        <w:numPr>
          <w:ilvl w:val="0"/>
          <w:numId w:val="26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Развитие УУД обучающихся во внеурочной деятельности.</w:t>
      </w:r>
    </w:p>
    <w:p w:rsidR="00390B2E" w:rsidRPr="00390B2E" w:rsidRDefault="009E0F90" w:rsidP="009E0F90">
      <w:pPr>
        <w:pStyle w:val="a3"/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Организация природоведческих игр-путешествий во внеурочной деятельности.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0B2E" w:rsidRDefault="00390B2E" w:rsidP="009A7D50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90B2E" w:rsidRDefault="009A7D50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390B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692B11" w:rsidRDefault="00692B11" w:rsidP="00660BA3">
      <w:pPr>
        <w:spacing w:after="0"/>
        <w:rPr>
          <w:rFonts w:ascii="Times New Roman" w:hAnsi="Times New Roman" w:cs="Times New Roman"/>
          <w:b/>
          <w:sz w:val="28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9DF" w:rsidRDefault="00D229DF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0B2E" w:rsidRDefault="00390B2E" w:rsidP="003E6CAB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26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390B2E" w:rsidRDefault="00390B2E" w:rsidP="00390B2E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26B0D" w:rsidRDefault="00826B0D" w:rsidP="00390B2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390B2E" w:rsidRPr="00390B2E" w:rsidRDefault="00390B2E" w:rsidP="00826B0D">
      <w:pPr>
        <w:pStyle w:val="a3"/>
        <w:numPr>
          <w:ilvl w:val="0"/>
          <w:numId w:val="2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>Назовите виды внеурочной работы учащихся. Раскройте методику каждого вида.</w:t>
      </w:r>
    </w:p>
    <w:p w:rsidR="00390B2E" w:rsidRPr="00390B2E" w:rsidRDefault="00390B2E" w:rsidP="00826B0D">
      <w:pPr>
        <w:widowControl w:val="0"/>
        <w:numPr>
          <w:ilvl w:val="0"/>
          <w:numId w:val="27"/>
        </w:numPr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390B2E">
        <w:rPr>
          <w:rFonts w:ascii="Times New Roman" w:hAnsi="Times New Roman" w:cs="Times New Roman"/>
          <w:sz w:val="28"/>
          <w:szCs w:val="28"/>
        </w:rPr>
        <w:t xml:space="preserve"> «Час занимательной грамматики» как одна из интересных форм организации внеурочной работы по русскому языку. Структура проведения. Виды заданий.</w:t>
      </w:r>
    </w:p>
    <w:p w:rsidR="009A7D50" w:rsidRDefault="009A7D50" w:rsidP="00826B0D">
      <w:pPr>
        <w:spacing w:after="0"/>
        <w:rPr>
          <w:rFonts w:ascii="Times New Roman" w:hAnsi="Times New Roman" w:cs="Times New Roman"/>
          <w:sz w:val="28"/>
        </w:rPr>
      </w:pPr>
    </w:p>
    <w:p w:rsidR="00390B2E" w:rsidRDefault="009A7D50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390B2E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390B2E" w:rsidRDefault="00390B2E" w:rsidP="00390B2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9A7D50" w:rsidRDefault="009A7D50" w:rsidP="00660BA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826B0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9A7D50" w:rsidRDefault="009A7D50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27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229DF" w:rsidRPr="00826B0D" w:rsidRDefault="00D229DF" w:rsidP="00826B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29DF" w:rsidRPr="00826B0D" w:rsidRDefault="00D229DF" w:rsidP="00826B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B0D">
        <w:rPr>
          <w:rFonts w:ascii="Times New Roman" w:hAnsi="Times New Roman" w:cs="Times New Roman"/>
          <w:bCs/>
          <w:sz w:val="28"/>
          <w:szCs w:val="28"/>
        </w:rPr>
        <w:t>Структура и виды проектов по математике.</w:t>
      </w:r>
    </w:p>
    <w:p w:rsidR="00D229DF" w:rsidRPr="00826B0D" w:rsidRDefault="00D229DF" w:rsidP="00826B0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26B0D">
        <w:rPr>
          <w:rFonts w:ascii="Times New Roman" w:hAnsi="Times New Roman" w:cs="Times New Roman"/>
          <w:sz w:val="28"/>
          <w:szCs w:val="28"/>
        </w:rPr>
        <w:t>Условия организации внеурочных мероприятий по иностранному языку в начальной школе</w:t>
      </w:r>
    </w:p>
    <w:p w:rsidR="009A7D50" w:rsidRDefault="009A7D50" w:rsidP="009A7D50">
      <w:pPr>
        <w:rPr>
          <w:rFonts w:ascii="Times New Roman" w:hAnsi="Times New Roman" w:cs="Times New Roman"/>
          <w:sz w:val="28"/>
        </w:rPr>
      </w:pPr>
    </w:p>
    <w:p w:rsidR="00D229DF" w:rsidRDefault="009A7D50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D229D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D229DF" w:rsidRDefault="00D229DF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D229DF" w:rsidRDefault="00D229DF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7D50" w:rsidRDefault="009A7D50" w:rsidP="00D229D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6CAB" w:rsidRDefault="003E6CAB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9DF" w:rsidRDefault="00D229DF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29DF" w:rsidRDefault="00D229DF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D50" w:rsidRDefault="009A7D50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7D50" w:rsidRDefault="009A7D50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9A7D50" w:rsidRDefault="009A7D50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«ДОНСКОЙ ПЕДАГОГИЧЕСКИЙ КОЛЛЕДЖ»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28</w:t>
      </w:r>
    </w:p>
    <w:p w:rsidR="009A7D50" w:rsidRDefault="009A7D50" w:rsidP="009A7D50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826B0D" w:rsidRDefault="00826B0D" w:rsidP="00D229DF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D229DF" w:rsidRPr="00D229DF" w:rsidRDefault="00D229DF" w:rsidP="00D229DF">
      <w:pPr>
        <w:pStyle w:val="a3"/>
        <w:numPr>
          <w:ilvl w:val="0"/>
          <w:numId w:val="2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Работа с одаренными детьми.</w:t>
      </w:r>
    </w:p>
    <w:p w:rsidR="00D229DF" w:rsidRPr="00D229DF" w:rsidRDefault="00D229DF" w:rsidP="00D229DF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Характерные признаки ролевых игр проблемной направленности.</w:t>
      </w:r>
    </w:p>
    <w:p w:rsidR="009A7D50" w:rsidRDefault="009A7D50" w:rsidP="009A7D50">
      <w:pPr>
        <w:rPr>
          <w:rFonts w:ascii="Times New Roman" w:hAnsi="Times New Roman" w:cs="Times New Roman"/>
          <w:sz w:val="28"/>
        </w:rPr>
      </w:pPr>
    </w:p>
    <w:p w:rsidR="00D229DF" w:rsidRDefault="009A7D50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D229D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D229DF" w:rsidRDefault="00D229DF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826B0D" w:rsidRDefault="00826B0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ГОСУДАРСТВЕННОЕ БЮДЖЕТНОЕ ПРОФЕССИОНАЛЬНОЕ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«ДОНСКОЙ ПЕДАГОГИЧЕСКИЙ КОЛЛЕДЖ»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29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D264D1" w:rsidRDefault="00D264D1" w:rsidP="00D264D1">
      <w:pPr>
        <w:rPr>
          <w:rFonts w:ascii="Times New Roman" w:hAnsi="Times New Roman" w:cs="Times New Roman"/>
          <w:sz w:val="28"/>
        </w:rPr>
      </w:pPr>
    </w:p>
    <w:p w:rsidR="00D229DF" w:rsidRPr="00D229DF" w:rsidRDefault="00D229DF" w:rsidP="00826B0D">
      <w:pPr>
        <w:pStyle w:val="a3"/>
        <w:numPr>
          <w:ilvl w:val="0"/>
          <w:numId w:val="2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Учет межкультурной коммуникации при организации и проведении внеурочной работы.</w:t>
      </w:r>
    </w:p>
    <w:p w:rsidR="00D229DF" w:rsidRPr="00D229DF" w:rsidRDefault="00D229DF" w:rsidP="00826B0D">
      <w:pPr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Конкурс-путешествие по Стране русского языка как одна из форм организации внеурочной работы. Цель. Структура. Виды заданий.</w:t>
      </w:r>
    </w:p>
    <w:p w:rsidR="00D229DF" w:rsidRDefault="00D229DF" w:rsidP="00826B0D">
      <w:pPr>
        <w:spacing w:after="0"/>
        <w:rPr>
          <w:rFonts w:ascii="Times New Roman" w:hAnsi="Times New Roman" w:cs="Times New Roman"/>
          <w:sz w:val="28"/>
        </w:rPr>
      </w:pPr>
    </w:p>
    <w:p w:rsidR="00D229DF" w:rsidRDefault="00D229DF" w:rsidP="00D264D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29DF" w:rsidRDefault="00D264D1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D229D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D229DF" w:rsidRDefault="00D229DF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p w:rsidR="00D264D1" w:rsidRDefault="00D264D1" w:rsidP="00660B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D1" w:rsidRDefault="00D264D1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D1" w:rsidRDefault="00D264D1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D1" w:rsidRDefault="00D264D1" w:rsidP="009C20C3">
      <w:p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ГОСУДАРСТВЕННОЕ БЮДЖЕТНОЕ ПРОФЕССИОНАЛЬНОЕ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ОБРАЗОВАТЕЛЬНОЕ УЧРЕЖДЕНИЕ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РОСТОВСКОЙ ОБЛАСТИ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«ДОНСКОЙ ПЕДАГОГИЧЕСКИЙ КОЛЛЕДЖ»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Билет № 30</w:t>
      </w:r>
    </w:p>
    <w:p w:rsidR="00D264D1" w:rsidRDefault="00D264D1" w:rsidP="00D264D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6B0D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МДК 02.01 Основы организации внеурочной работы 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научно-познавательной деятельности</w:t>
      </w: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D229DF" w:rsidRDefault="00D229DF" w:rsidP="00D229DF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:rsidR="00D229DF" w:rsidRPr="00D229DF" w:rsidRDefault="00D229DF" w:rsidP="00D229DF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Структура и функции дидактических игр.</w:t>
      </w:r>
    </w:p>
    <w:p w:rsidR="00D264D1" w:rsidRPr="00D229DF" w:rsidRDefault="00D229DF" w:rsidP="00D229DF">
      <w:pPr>
        <w:pStyle w:val="a3"/>
        <w:numPr>
          <w:ilvl w:val="0"/>
          <w:numId w:val="30"/>
        </w:numPr>
        <w:rPr>
          <w:rFonts w:ascii="Times New Roman" w:hAnsi="Times New Roman" w:cs="Times New Roman"/>
          <w:sz w:val="28"/>
          <w:szCs w:val="28"/>
        </w:rPr>
      </w:pPr>
      <w:r w:rsidRPr="00D229DF">
        <w:rPr>
          <w:rFonts w:ascii="Times New Roman" w:hAnsi="Times New Roman" w:cs="Times New Roman"/>
          <w:sz w:val="28"/>
          <w:szCs w:val="28"/>
        </w:rPr>
        <w:t>Э</w:t>
      </w:r>
      <w:r w:rsidR="00826B0D">
        <w:rPr>
          <w:rFonts w:ascii="Times New Roman" w:hAnsi="Times New Roman" w:cs="Times New Roman"/>
          <w:sz w:val="28"/>
          <w:szCs w:val="28"/>
        </w:rPr>
        <w:t>кскурсии в природу. Отличие внеурочной экскурсии от учебной.</w:t>
      </w:r>
    </w:p>
    <w:p w:rsidR="00D264D1" w:rsidRDefault="00D264D1" w:rsidP="00D264D1">
      <w:pPr>
        <w:rPr>
          <w:rFonts w:ascii="Times New Roman" w:hAnsi="Times New Roman" w:cs="Times New Roman"/>
          <w:sz w:val="28"/>
        </w:rPr>
      </w:pPr>
    </w:p>
    <w:p w:rsidR="00D229DF" w:rsidRDefault="00D264D1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Преподавател</w:t>
      </w:r>
      <w:r w:rsidR="00D2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                                                                                 </w:t>
      </w:r>
      <w:r w:rsidR="00D229DF">
        <w:rPr>
          <w:rFonts w:ascii="Times New Roman" w:eastAsia="Times New Roman" w:hAnsi="Times New Roman" w:cs="Times New Roman"/>
          <w:sz w:val="24"/>
          <w:szCs w:val="24"/>
          <w:lang w:eastAsia="ru-RU"/>
        </w:rPr>
        <w:t>Ермоленко О.Ю.</w:t>
      </w:r>
    </w:p>
    <w:p w:rsidR="00D229DF" w:rsidRDefault="00D229DF" w:rsidP="00D229D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Радченко А.А.</w:t>
      </w:r>
    </w:p>
    <w:p w:rsidR="00660BA3" w:rsidRPr="00CA5023" w:rsidRDefault="00826B0D" w:rsidP="00660BA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 Е.В.</w:t>
      </w:r>
    </w:p>
    <w:p w:rsidR="00D264D1" w:rsidRDefault="00826B0D" w:rsidP="00660BA3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660BA3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Аванесян И.Э.</w:t>
      </w:r>
    </w:p>
    <w:sectPr w:rsidR="00D264D1" w:rsidSect="00692B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C18" w:rsidRDefault="00916C18" w:rsidP="00F1549C">
      <w:pPr>
        <w:spacing w:after="0" w:line="240" w:lineRule="auto"/>
      </w:pPr>
      <w:r>
        <w:separator/>
      </w:r>
    </w:p>
  </w:endnote>
  <w:endnote w:type="continuationSeparator" w:id="0">
    <w:p w:rsidR="00916C18" w:rsidRDefault="00916C18" w:rsidP="00F154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C18" w:rsidRDefault="00916C18" w:rsidP="00F1549C">
      <w:pPr>
        <w:spacing w:after="0" w:line="240" w:lineRule="auto"/>
      </w:pPr>
      <w:r>
        <w:separator/>
      </w:r>
    </w:p>
  </w:footnote>
  <w:footnote w:type="continuationSeparator" w:id="0">
    <w:p w:rsidR="00916C18" w:rsidRDefault="00916C18" w:rsidP="00F154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492A1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6748EB"/>
    <w:multiLevelType w:val="hybridMultilevel"/>
    <w:tmpl w:val="788A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FF6D8C"/>
    <w:multiLevelType w:val="multilevel"/>
    <w:tmpl w:val="CFA2089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46E47"/>
    <w:multiLevelType w:val="hybridMultilevel"/>
    <w:tmpl w:val="0BCAB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80113"/>
    <w:multiLevelType w:val="multilevel"/>
    <w:tmpl w:val="CFA2089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30E54"/>
    <w:multiLevelType w:val="hybridMultilevel"/>
    <w:tmpl w:val="624A1644"/>
    <w:lvl w:ilvl="0" w:tplc="15943960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B27216"/>
    <w:multiLevelType w:val="hybridMultilevel"/>
    <w:tmpl w:val="703AF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A643B2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38902174"/>
    <w:multiLevelType w:val="hybridMultilevel"/>
    <w:tmpl w:val="EC82B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631A14"/>
    <w:multiLevelType w:val="hybridMultilevel"/>
    <w:tmpl w:val="F32692C8"/>
    <w:lvl w:ilvl="0" w:tplc="143242B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3368D8"/>
    <w:multiLevelType w:val="multilevel"/>
    <w:tmpl w:val="7CAE8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488C636A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4EB41988"/>
    <w:multiLevelType w:val="hybridMultilevel"/>
    <w:tmpl w:val="48541870"/>
    <w:lvl w:ilvl="0" w:tplc="607A97FC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94469E"/>
    <w:multiLevelType w:val="hybridMultilevel"/>
    <w:tmpl w:val="19ECEA86"/>
    <w:lvl w:ilvl="0" w:tplc="5AF6F47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8F7B7A"/>
    <w:multiLevelType w:val="hybridMultilevel"/>
    <w:tmpl w:val="20722B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B5300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62EF33F3"/>
    <w:multiLevelType w:val="multilevel"/>
    <w:tmpl w:val="CFA2089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79015D"/>
    <w:multiLevelType w:val="hybridMultilevel"/>
    <w:tmpl w:val="76680700"/>
    <w:lvl w:ilvl="0" w:tplc="8C2C1E72">
      <w:start w:val="1"/>
      <w:numFmt w:val="decimal"/>
      <w:lvlText w:val="%1."/>
      <w:lvlJc w:val="left"/>
      <w:pPr>
        <w:ind w:left="10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6895FF5"/>
    <w:multiLevelType w:val="hybridMultilevel"/>
    <w:tmpl w:val="BBF68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E8197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68F82F3A"/>
    <w:multiLevelType w:val="hybridMultilevel"/>
    <w:tmpl w:val="C90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C27CCE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6A8E1FF5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6A906C34"/>
    <w:multiLevelType w:val="hybridMultilevel"/>
    <w:tmpl w:val="3AF8C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E470C5"/>
    <w:multiLevelType w:val="hybridMultilevel"/>
    <w:tmpl w:val="CFA2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1B110F"/>
    <w:multiLevelType w:val="hybridMultilevel"/>
    <w:tmpl w:val="628E3B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01B44"/>
    <w:multiLevelType w:val="hybridMultilevel"/>
    <w:tmpl w:val="CFA20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D8588C"/>
    <w:multiLevelType w:val="hybridMultilevel"/>
    <w:tmpl w:val="93360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CE66533"/>
    <w:multiLevelType w:val="hybridMultilevel"/>
    <w:tmpl w:val="B69E5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9"/>
  </w:num>
  <w:num w:numId="20">
    <w:abstractNumId w:val="23"/>
  </w:num>
  <w:num w:numId="21">
    <w:abstractNumId w:val="8"/>
  </w:num>
  <w:num w:numId="22">
    <w:abstractNumId w:val="5"/>
  </w:num>
  <w:num w:numId="23">
    <w:abstractNumId w:val="16"/>
  </w:num>
  <w:num w:numId="24">
    <w:abstractNumId w:val="3"/>
  </w:num>
  <w:num w:numId="25">
    <w:abstractNumId w:val="17"/>
  </w:num>
  <w:num w:numId="26">
    <w:abstractNumId w:val="11"/>
  </w:num>
  <w:num w:numId="27">
    <w:abstractNumId w:val="20"/>
  </w:num>
  <w:num w:numId="28">
    <w:abstractNumId w:val="22"/>
  </w:num>
  <w:num w:numId="29">
    <w:abstractNumId w:val="12"/>
  </w:num>
  <w:num w:numId="30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6CAB"/>
    <w:rsid w:val="002C13D9"/>
    <w:rsid w:val="002D7DF3"/>
    <w:rsid w:val="00390B2E"/>
    <w:rsid w:val="003D231B"/>
    <w:rsid w:val="003E6CAB"/>
    <w:rsid w:val="004F3FC8"/>
    <w:rsid w:val="005144E2"/>
    <w:rsid w:val="005E0F57"/>
    <w:rsid w:val="006607A0"/>
    <w:rsid w:val="00660BA3"/>
    <w:rsid w:val="00692B11"/>
    <w:rsid w:val="00721BD9"/>
    <w:rsid w:val="008014F0"/>
    <w:rsid w:val="00826B0D"/>
    <w:rsid w:val="008421E3"/>
    <w:rsid w:val="00894B68"/>
    <w:rsid w:val="00916C18"/>
    <w:rsid w:val="009A7D50"/>
    <w:rsid w:val="009C20C3"/>
    <w:rsid w:val="009E0F90"/>
    <w:rsid w:val="00AD7808"/>
    <w:rsid w:val="00B04264"/>
    <w:rsid w:val="00CA5023"/>
    <w:rsid w:val="00CB1DDE"/>
    <w:rsid w:val="00D229DF"/>
    <w:rsid w:val="00D264D1"/>
    <w:rsid w:val="00DC32F0"/>
    <w:rsid w:val="00E64200"/>
    <w:rsid w:val="00F1549C"/>
    <w:rsid w:val="00F66C51"/>
    <w:rsid w:val="00FB3CFB"/>
    <w:rsid w:val="00FB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D6B90-733B-43FC-B41F-FA0D2153E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CA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15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1549C"/>
  </w:style>
  <w:style w:type="paragraph" w:styleId="a6">
    <w:name w:val="footer"/>
    <w:basedOn w:val="a"/>
    <w:link w:val="a7"/>
    <w:uiPriority w:val="99"/>
    <w:semiHidden/>
    <w:unhideWhenUsed/>
    <w:rsid w:val="00F154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1549C"/>
  </w:style>
  <w:style w:type="character" w:customStyle="1" w:styleId="FontStyle31">
    <w:name w:val="Font Style31"/>
    <w:uiPriority w:val="99"/>
    <w:rsid w:val="00F1549C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660B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60B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3C705-1B3D-43F7-B0F7-B53C2C10C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2017-05-26T07:39:00Z</cp:lastPrinted>
  <dcterms:created xsi:type="dcterms:W3CDTF">2017-05-26T07:40:00Z</dcterms:created>
  <dcterms:modified xsi:type="dcterms:W3CDTF">2019-11-16T11:50:00Z</dcterms:modified>
</cp:coreProperties>
</file>